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0EA" w:rsidRDefault="000120EA" w:rsidP="00930738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0"/>
        <w:jc w:val="center"/>
        <w:outlineLvl w:val="9"/>
        <w:rPr>
          <w:rFonts w:cs="Arial Unicode MS"/>
          <w:sz w:val="24"/>
          <w:szCs w:val="24"/>
        </w:rPr>
      </w:pPr>
      <w:bookmarkStart w:id="0" w:name="bookmark0"/>
    </w:p>
    <w:p w:rsidR="000120EA" w:rsidRPr="00930738" w:rsidRDefault="000120EA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rFonts w:cs="Arial Unicode MS"/>
          <w:sz w:val="28"/>
          <w:szCs w:val="28"/>
        </w:rPr>
      </w:pPr>
      <w:r w:rsidRPr="0093073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Ц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30738">
        <w:rPr>
          <w:sz w:val="28"/>
          <w:szCs w:val="28"/>
        </w:rPr>
        <w:t>Я</w:t>
      </w:r>
    </w:p>
    <w:p w:rsidR="000120EA" w:rsidRPr="00930738" w:rsidRDefault="000120EA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930738">
        <w:rPr>
          <w:sz w:val="28"/>
          <w:szCs w:val="28"/>
        </w:rPr>
        <w:t>ЛИСИЧАНСКОГО СЕЛЬСКОГО ПОСЕЛЕИЯ</w:t>
      </w:r>
    </w:p>
    <w:p w:rsidR="000120EA" w:rsidRPr="00930738" w:rsidRDefault="000120EA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930738">
        <w:rPr>
          <w:sz w:val="28"/>
          <w:szCs w:val="28"/>
        </w:rPr>
        <w:t>ОЛЬХОВАТСКОГО МУНИЦИПАЛЬНОГО РАЙОНА</w:t>
      </w:r>
    </w:p>
    <w:p w:rsidR="000120EA" w:rsidRPr="00930738" w:rsidRDefault="000120EA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rFonts w:cs="Arial Unicode MS"/>
          <w:b w:val="0"/>
          <w:bCs w:val="0"/>
          <w:sz w:val="28"/>
          <w:szCs w:val="28"/>
        </w:rPr>
      </w:pPr>
      <w:r w:rsidRPr="00930738">
        <w:rPr>
          <w:sz w:val="28"/>
          <w:szCs w:val="28"/>
        </w:rPr>
        <w:t>ВОРОНЕЖСКОЙ ОБЛАСТИ</w:t>
      </w:r>
    </w:p>
    <w:p w:rsidR="000120EA" w:rsidRPr="00930738" w:rsidRDefault="000120EA" w:rsidP="007C43AA">
      <w:pPr>
        <w:pStyle w:val="21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rFonts w:cs="Arial Unicode MS"/>
          <w:b w:val="0"/>
          <w:bCs w:val="0"/>
          <w:sz w:val="28"/>
          <w:szCs w:val="28"/>
        </w:rPr>
      </w:pPr>
      <w:bookmarkStart w:id="1" w:name="bookmark1"/>
      <w:bookmarkEnd w:id="0"/>
    </w:p>
    <w:bookmarkEnd w:id="1"/>
    <w:p w:rsidR="000120EA" w:rsidRPr="00930738" w:rsidRDefault="000120EA" w:rsidP="007C43AA">
      <w:pPr>
        <w:pStyle w:val="21"/>
        <w:keepNext/>
        <w:keepLines/>
        <w:shd w:val="clear" w:color="auto" w:fill="auto"/>
        <w:spacing w:after="0" w:line="240" w:lineRule="auto"/>
        <w:ind w:firstLine="709"/>
        <w:jc w:val="center"/>
        <w:outlineLvl w:val="9"/>
        <w:rPr>
          <w:rStyle w:val="23pt"/>
          <w:sz w:val="28"/>
          <w:szCs w:val="28"/>
        </w:rPr>
      </w:pPr>
      <w:r w:rsidRPr="00930738">
        <w:rPr>
          <w:rStyle w:val="23pt"/>
          <w:sz w:val="28"/>
          <w:szCs w:val="28"/>
        </w:rPr>
        <w:t>ПОСТАНОВЛЕНИЕ</w:t>
      </w:r>
    </w:p>
    <w:p w:rsidR="000120EA" w:rsidRPr="00930738" w:rsidRDefault="000120EA" w:rsidP="00817C9C">
      <w:pPr>
        <w:pStyle w:val="Title"/>
        <w:spacing w:before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 w:rsidRPr="00930738">
        <w:t xml:space="preserve">от </w:t>
      </w:r>
      <w:r>
        <w:t>28 февраля 2018</w:t>
      </w:r>
      <w:r w:rsidRPr="00930738">
        <w:t xml:space="preserve"> года № </w:t>
      </w:r>
      <w:r>
        <w:t>18</w:t>
      </w: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 w:rsidRPr="00930738">
        <w:t>х. Дроздово</w:t>
      </w: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</w:pPr>
      <w:r w:rsidRPr="00930738">
        <w:t>Об утверждении Перечня видов</w:t>
      </w: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</w:pPr>
      <w:r w:rsidRPr="00930738">
        <w:t>муниципального контроля и органов</w:t>
      </w: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</w:pPr>
      <w:r w:rsidRPr="00930738">
        <w:t>местного самоуправления</w:t>
      </w: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</w:pPr>
      <w:r w:rsidRPr="00930738">
        <w:t>Лисичанского сельского поселения</w:t>
      </w: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 w:rsidRPr="00930738">
        <w:t>Ольховатского муниципального района</w:t>
      </w: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 w:rsidRPr="00930738">
        <w:t>Воронежской области, уполномоченных</w:t>
      </w:r>
    </w:p>
    <w:p w:rsidR="000120EA" w:rsidRPr="00930738" w:rsidRDefault="000120EA" w:rsidP="00817C9C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  <w:r w:rsidRPr="00930738">
        <w:t>на их осуществление</w:t>
      </w:r>
    </w:p>
    <w:p w:rsidR="000120EA" w:rsidRPr="00930738" w:rsidRDefault="000120EA" w:rsidP="00AC5AB9">
      <w:pPr>
        <w:pStyle w:val="2"/>
        <w:ind w:firstLine="709"/>
        <w:rPr>
          <w:rFonts w:cs="Arial"/>
          <w:b/>
          <w:bCs/>
        </w:rPr>
      </w:pPr>
      <w:r w:rsidRPr="00930738">
        <w:t>В соответствии со ст. 6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Лисичанского сельского поселения Ольховатского муниципального района Воронежской области, Решением Совета народных депутатов Лисичанского сельского поселения Ольховатского муниципального района Воронежской области от 25.08.2017 № 19 «О порядке ведения перечня видов муниципального контроля и органов местного самоуправления Лисичанского сельского поселения Ольховатского муниципального района Воронежской области, уполномоченных на их осуществление», администрация Лисичанского сельского поселения</w:t>
      </w:r>
    </w:p>
    <w:p w:rsidR="000120EA" w:rsidRPr="00930738" w:rsidRDefault="000120EA" w:rsidP="00094BCB">
      <w:pPr>
        <w:pStyle w:val="2"/>
        <w:shd w:val="clear" w:color="auto" w:fill="auto"/>
        <w:spacing w:before="0" w:line="240" w:lineRule="auto"/>
        <w:ind w:firstLine="0"/>
        <w:rPr>
          <w:rFonts w:cs="Arial"/>
        </w:rPr>
      </w:pPr>
    </w:p>
    <w:p w:rsidR="000120EA" w:rsidRPr="00930738" w:rsidRDefault="000120EA" w:rsidP="00AC5AB9">
      <w:pPr>
        <w:pStyle w:val="220"/>
        <w:keepNext/>
        <w:keepLines/>
        <w:shd w:val="clear" w:color="auto" w:fill="auto"/>
        <w:spacing w:before="0" w:after="0" w:line="240" w:lineRule="auto"/>
        <w:ind w:firstLine="709"/>
        <w:jc w:val="center"/>
        <w:outlineLvl w:val="9"/>
        <w:rPr>
          <w:rStyle w:val="223pt"/>
        </w:rPr>
      </w:pPr>
      <w:bookmarkStart w:id="2" w:name="bookmark3"/>
      <w:r w:rsidRPr="00930738">
        <w:rPr>
          <w:rStyle w:val="223pt"/>
        </w:rPr>
        <w:t>ПОСТАНОВЛЯЕТ:</w:t>
      </w:r>
      <w:bookmarkEnd w:id="2"/>
    </w:p>
    <w:p w:rsidR="000120EA" w:rsidRPr="00930738" w:rsidRDefault="000120EA" w:rsidP="00094BCB">
      <w:pPr>
        <w:pStyle w:val="2"/>
        <w:tabs>
          <w:tab w:val="left" w:pos="1178"/>
          <w:tab w:val="left" w:leader="underscore" w:pos="2205"/>
        </w:tabs>
        <w:spacing w:line="240" w:lineRule="auto"/>
        <w:ind w:firstLine="543"/>
        <w:rPr>
          <w:rFonts w:cs="Arial"/>
        </w:rPr>
      </w:pPr>
      <w:r w:rsidRPr="00930738">
        <w:t>1. Утвердить Перечень видов муниципального контроля и органов местного самоуправления Лисичанского сельского поселения Ольховатского муниципального района Воронежской области, уполномоченных на их осуществление, согласно приложению к настоящему постановлению.</w:t>
      </w:r>
    </w:p>
    <w:p w:rsidR="000120EA" w:rsidRPr="00930738" w:rsidRDefault="000120EA" w:rsidP="00094BCB">
      <w:pPr>
        <w:pStyle w:val="2"/>
        <w:shd w:val="clear" w:color="auto" w:fill="auto"/>
        <w:tabs>
          <w:tab w:val="left" w:pos="1178"/>
          <w:tab w:val="left" w:leader="underscore" w:pos="2205"/>
        </w:tabs>
        <w:spacing w:before="0" w:line="240" w:lineRule="auto"/>
        <w:ind w:firstLine="543"/>
      </w:pPr>
      <w:r w:rsidRPr="00930738">
        <w:t xml:space="preserve">2. Настоящее </w:t>
      </w:r>
      <w:r>
        <w:t>постановление</w:t>
      </w:r>
      <w:r w:rsidRPr="00930738">
        <w:t xml:space="preserve"> вступает в силу со дня опубликования в официальном издании органов местного самоуправления Ольховатского муниципального района «Муниципальный вестник».</w:t>
      </w:r>
    </w:p>
    <w:p w:rsidR="000120EA" w:rsidRPr="00930738" w:rsidRDefault="000120EA" w:rsidP="00094BCB">
      <w:pPr>
        <w:pStyle w:val="2"/>
        <w:shd w:val="clear" w:color="auto" w:fill="auto"/>
        <w:tabs>
          <w:tab w:val="left" w:pos="1178"/>
          <w:tab w:val="left" w:leader="underscore" w:pos="2205"/>
        </w:tabs>
        <w:spacing w:before="0" w:line="240" w:lineRule="auto"/>
        <w:ind w:firstLine="543"/>
      </w:pPr>
      <w:r w:rsidRPr="00930738">
        <w:t>3. Контроль за исполнением настоящего решения возложить на администрацию Лисичанского сельского поселения Ольховатского муниципального района Воронежской области.</w:t>
      </w:r>
    </w:p>
    <w:p w:rsidR="000120EA" w:rsidRPr="00930738" w:rsidRDefault="000120EA" w:rsidP="005415A3">
      <w:pPr>
        <w:pStyle w:val="2"/>
        <w:tabs>
          <w:tab w:val="left" w:pos="1178"/>
          <w:tab w:val="left" w:leader="underscore" w:pos="2205"/>
        </w:tabs>
        <w:spacing w:before="0" w:line="240" w:lineRule="auto"/>
        <w:ind w:firstLine="0"/>
        <w:rPr>
          <w:rFonts w:cs="Arial"/>
        </w:rPr>
      </w:pPr>
    </w:p>
    <w:p w:rsidR="000120EA" w:rsidRPr="00930738" w:rsidRDefault="000120EA" w:rsidP="005415A3">
      <w:pPr>
        <w:pStyle w:val="2"/>
        <w:tabs>
          <w:tab w:val="left" w:pos="1178"/>
          <w:tab w:val="left" w:leader="underscore" w:pos="2205"/>
        </w:tabs>
        <w:spacing w:before="0" w:line="240" w:lineRule="auto"/>
        <w:ind w:firstLine="0"/>
        <w:rPr>
          <w:rFonts w:cs="Arial"/>
        </w:rPr>
      </w:pPr>
    </w:p>
    <w:p w:rsidR="000120EA" w:rsidRPr="00930738" w:rsidRDefault="000120EA" w:rsidP="005415A3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Глава Лисичанского</w:t>
      </w:r>
    </w:p>
    <w:p w:rsidR="000120EA" w:rsidRPr="00930738" w:rsidRDefault="000120EA" w:rsidP="005415A3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        Е.В. Козырева</w:t>
      </w:r>
    </w:p>
    <w:p w:rsidR="000120EA" w:rsidRPr="00930738" w:rsidRDefault="000120EA" w:rsidP="005415A3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0120EA" w:rsidRPr="00930738" w:rsidRDefault="000120EA" w:rsidP="00AC5AB9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0120EA" w:rsidRPr="00930738" w:rsidRDefault="000120EA" w:rsidP="007C43AA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br w:type="page"/>
      </w:r>
    </w:p>
    <w:p w:rsidR="000120EA" w:rsidRPr="00930738" w:rsidRDefault="000120E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120EA" w:rsidRPr="00930738" w:rsidRDefault="000120EA" w:rsidP="00AC5AB9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120EA" w:rsidRPr="00930738" w:rsidRDefault="000120E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Лисичанского сельского поселения</w:t>
      </w:r>
    </w:p>
    <w:p w:rsidR="000120EA" w:rsidRPr="00930738" w:rsidRDefault="000120E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28.02.2018</w:t>
      </w:r>
      <w:r w:rsidRPr="00930738">
        <w:rPr>
          <w:rFonts w:ascii="Times New Roman" w:hAnsi="Times New Roman" w:cs="Times New Roman"/>
          <w:sz w:val="28"/>
          <w:szCs w:val="28"/>
        </w:rPr>
        <w:t xml:space="preserve"> года №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18</w:t>
      </w:r>
    </w:p>
    <w:p w:rsidR="000120EA" w:rsidRPr="00930738" w:rsidRDefault="000120E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120EA" w:rsidRPr="00930738" w:rsidRDefault="000120EA" w:rsidP="00AC5AB9">
      <w:pPr>
        <w:widowControl w:val="0"/>
        <w:autoSpaceDE w:val="0"/>
        <w:autoSpaceDN w:val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120EA" w:rsidRPr="00930738" w:rsidRDefault="000120EA" w:rsidP="007C43AA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0120EA" w:rsidRPr="00930738" w:rsidRDefault="000120EA" w:rsidP="007C43AA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>ПЕРЕЧЕНЬ</w:t>
      </w:r>
    </w:p>
    <w:p w:rsidR="000120EA" w:rsidRPr="00930738" w:rsidRDefault="000120EA" w:rsidP="007C43AA">
      <w:pPr>
        <w:widowControl w:val="0"/>
        <w:autoSpaceDE w:val="0"/>
        <w:autoSpaceDN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0738">
        <w:rPr>
          <w:rFonts w:ascii="Times New Roman" w:hAnsi="Times New Roman" w:cs="Times New Roman"/>
          <w:sz w:val="28"/>
          <w:szCs w:val="28"/>
        </w:rPr>
        <w:t xml:space="preserve">видов муниципального контроля и органов местного самоуправления Лисичанского сельского </w:t>
      </w:r>
      <w:r w:rsidRPr="00930738">
        <w:rPr>
          <w:rFonts w:ascii="Times New Roman" w:hAnsi="Times New Roman" w:cs="Times New Roman"/>
          <w:spacing w:val="-6"/>
          <w:sz w:val="28"/>
          <w:szCs w:val="28"/>
        </w:rPr>
        <w:t xml:space="preserve">поселения </w:t>
      </w:r>
      <w:r w:rsidRPr="00930738">
        <w:rPr>
          <w:rFonts w:ascii="Times New Roman" w:hAnsi="Times New Roman" w:cs="Times New Roman"/>
          <w:sz w:val="28"/>
          <w:szCs w:val="28"/>
        </w:rPr>
        <w:t>Ольховатского муниципального района Воронежской области, уполномоченных на их осуществление</w:t>
      </w:r>
    </w:p>
    <w:p w:rsidR="000120EA" w:rsidRPr="00930738" w:rsidRDefault="000120EA" w:rsidP="00094BCB">
      <w:pPr>
        <w:widowControl w:val="0"/>
        <w:autoSpaceDE w:val="0"/>
        <w:autoSpaceDN w:val="0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0"/>
        <w:gridCol w:w="2466"/>
        <w:gridCol w:w="2730"/>
        <w:gridCol w:w="2804"/>
      </w:tblGrid>
      <w:tr w:rsidR="000120EA" w:rsidRPr="00930738"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Вид муниципального контроля, осуществляемого органом местного самоуправления</w:t>
            </w:r>
          </w:p>
        </w:tc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местного самоуправления,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Реквизиты нормативного правового акта о наделении соответствующего органа местного самоуправления полномочиями по осуществлению муниципального контроля</w:t>
            </w:r>
          </w:p>
        </w:tc>
      </w:tr>
      <w:tr w:rsidR="000120EA" w:rsidRPr="00930738">
        <w:trPr>
          <w:trHeight w:val="498"/>
        </w:trPr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20EA" w:rsidRPr="00930738">
        <w:tc>
          <w:tcPr>
            <w:tcW w:w="0" w:type="auto"/>
          </w:tcPr>
          <w:p w:rsidR="000120EA" w:rsidRPr="00930738" w:rsidRDefault="000120EA" w:rsidP="007C43AA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0120EA" w:rsidRPr="00930738" w:rsidRDefault="000120EA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  <w:p w:rsidR="000120EA" w:rsidRPr="00930738" w:rsidRDefault="000120EA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контроль в области торговой деятельности</w:t>
            </w:r>
          </w:p>
          <w:p w:rsidR="000120EA" w:rsidRPr="00930738" w:rsidRDefault="000120EA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на территории Лисичанского сельского поселения</w:t>
            </w:r>
          </w:p>
          <w:p w:rsidR="000120EA" w:rsidRPr="00930738" w:rsidRDefault="000120EA" w:rsidP="009A02F1">
            <w:pPr>
              <w:widowControl w:val="0"/>
              <w:shd w:val="clear" w:color="auto" w:fill="FFFFFF"/>
              <w:autoSpaceDE w:val="0"/>
              <w:autoSpaceDN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120EA" w:rsidRPr="00930738" w:rsidRDefault="000120EA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Администрация Лисичанского сельского поселения</w:t>
            </w:r>
          </w:p>
        </w:tc>
        <w:tc>
          <w:tcPr>
            <w:tcW w:w="0" w:type="auto"/>
          </w:tcPr>
          <w:p w:rsidR="000120EA" w:rsidRPr="00930738" w:rsidRDefault="000120EA" w:rsidP="009A02F1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738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от 25.08.2017 № 63</w:t>
            </w:r>
          </w:p>
        </w:tc>
      </w:tr>
    </w:tbl>
    <w:p w:rsidR="000120EA" w:rsidRPr="00930738" w:rsidRDefault="000120EA" w:rsidP="007C43AA">
      <w:pPr>
        <w:pStyle w:val="2"/>
        <w:shd w:val="clear" w:color="auto" w:fill="auto"/>
        <w:tabs>
          <w:tab w:val="left" w:pos="1178"/>
          <w:tab w:val="left" w:leader="underscore" w:pos="2205"/>
        </w:tabs>
        <w:spacing w:before="0" w:line="240" w:lineRule="auto"/>
        <w:ind w:firstLine="709"/>
        <w:rPr>
          <w:rFonts w:cs="Arial"/>
        </w:rPr>
      </w:pPr>
    </w:p>
    <w:sectPr w:rsidR="000120EA" w:rsidRPr="00930738" w:rsidSect="00817C9C">
      <w:headerReference w:type="default" r:id="rId7"/>
      <w:type w:val="continuous"/>
      <w:pgSz w:w="11905" w:h="16837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0EA" w:rsidRDefault="000120EA" w:rsidP="006D14D9">
      <w:pPr>
        <w:rPr>
          <w:rFonts w:cs="Arial Unicode MS"/>
        </w:rPr>
      </w:pPr>
      <w:r>
        <w:rPr>
          <w:rFonts w:cs="Arial Unicode MS"/>
        </w:rPr>
        <w:separator/>
      </w:r>
    </w:p>
  </w:endnote>
  <w:endnote w:type="continuationSeparator" w:id="1">
    <w:p w:rsidR="000120EA" w:rsidRDefault="000120EA" w:rsidP="006D14D9">
      <w:pPr>
        <w:rPr>
          <w:rFonts w:cs="Arial Unicode MS"/>
        </w:rPr>
      </w:pPr>
      <w:r>
        <w:rPr>
          <w:rFonts w:cs="Arial Unicode MS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0EA" w:rsidRDefault="000120EA">
      <w:pPr>
        <w:rPr>
          <w:rFonts w:cs="Arial Unicode MS"/>
        </w:rPr>
      </w:pPr>
    </w:p>
  </w:footnote>
  <w:footnote w:type="continuationSeparator" w:id="1">
    <w:p w:rsidR="000120EA" w:rsidRDefault="000120EA">
      <w:pPr>
        <w:rPr>
          <w:rFonts w:cs="Arial Unicode MS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0EA" w:rsidRDefault="000120EA" w:rsidP="00C77F70">
    <w:pPr>
      <w:pStyle w:val="Header"/>
      <w:ind w:firstLine="0"/>
      <w:rPr>
        <w:rFonts w:cs="Arial Unicode MS"/>
        <w:color w:val="80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3D39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E23032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3B0A5F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E9012B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14D9"/>
    <w:rsid w:val="000120EA"/>
    <w:rsid w:val="00015933"/>
    <w:rsid w:val="000428E5"/>
    <w:rsid w:val="00064B09"/>
    <w:rsid w:val="00070B1C"/>
    <w:rsid w:val="00092FDE"/>
    <w:rsid w:val="00094BCB"/>
    <w:rsid w:val="000959CF"/>
    <w:rsid w:val="000C0D4B"/>
    <w:rsid w:val="000C7D2A"/>
    <w:rsid w:val="000D28FC"/>
    <w:rsid w:val="000E0334"/>
    <w:rsid w:val="000E5011"/>
    <w:rsid w:val="001402FD"/>
    <w:rsid w:val="001E4B87"/>
    <w:rsid w:val="002640A7"/>
    <w:rsid w:val="002E09B8"/>
    <w:rsid w:val="00304987"/>
    <w:rsid w:val="003365B6"/>
    <w:rsid w:val="0039660F"/>
    <w:rsid w:val="003D1929"/>
    <w:rsid w:val="003E129A"/>
    <w:rsid w:val="003F5190"/>
    <w:rsid w:val="004062B1"/>
    <w:rsid w:val="00425C91"/>
    <w:rsid w:val="004373FB"/>
    <w:rsid w:val="00450369"/>
    <w:rsid w:val="0046541C"/>
    <w:rsid w:val="004B0289"/>
    <w:rsid w:val="004E6CBE"/>
    <w:rsid w:val="005101FD"/>
    <w:rsid w:val="00540763"/>
    <w:rsid w:val="005415A3"/>
    <w:rsid w:val="00545CE1"/>
    <w:rsid w:val="00550E76"/>
    <w:rsid w:val="0055325C"/>
    <w:rsid w:val="00590850"/>
    <w:rsid w:val="005A76C5"/>
    <w:rsid w:val="005D492A"/>
    <w:rsid w:val="005D75C8"/>
    <w:rsid w:val="005E1C1C"/>
    <w:rsid w:val="005F0707"/>
    <w:rsid w:val="005F3E4C"/>
    <w:rsid w:val="006345E2"/>
    <w:rsid w:val="00660F98"/>
    <w:rsid w:val="00680811"/>
    <w:rsid w:val="00681CE3"/>
    <w:rsid w:val="006A7F5C"/>
    <w:rsid w:val="006D0640"/>
    <w:rsid w:val="006D14D9"/>
    <w:rsid w:val="006D695E"/>
    <w:rsid w:val="006E0DE4"/>
    <w:rsid w:val="006E5D25"/>
    <w:rsid w:val="00700F2A"/>
    <w:rsid w:val="00772D57"/>
    <w:rsid w:val="00774FA2"/>
    <w:rsid w:val="0078078F"/>
    <w:rsid w:val="00787783"/>
    <w:rsid w:val="00797815"/>
    <w:rsid w:val="007C43AA"/>
    <w:rsid w:val="007D2CE2"/>
    <w:rsid w:val="00817C9C"/>
    <w:rsid w:val="00847666"/>
    <w:rsid w:val="008823DA"/>
    <w:rsid w:val="008B3058"/>
    <w:rsid w:val="008C39EB"/>
    <w:rsid w:val="00930738"/>
    <w:rsid w:val="00931AD5"/>
    <w:rsid w:val="00947887"/>
    <w:rsid w:val="009758C6"/>
    <w:rsid w:val="0099210F"/>
    <w:rsid w:val="009A02F1"/>
    <w:rsid w:val="009B0DDC"/>
    <w:rsid w:val="009B7B53"/>
    <w:rsid w:val="009D3906"/>
    <w:rsid w:val="00A03861"/>
    <w:rsid w:val="00A14781"/>
    <w:rsid w:val="00A60D91"/>
    <w:rsid w:val="00A720A1"/>
    <w:rsid w:val="00A77B4D"/>
    <w:rsid w:val="00A907D2"/>
    <w:rsid w:val="00AC5AB9"/>
    <w:rsid w:val="00AF10C6"/>
    <w:rsid w:val="00AF1628"/>
    <w:rsid w:val="00B1657B"/>
    <w:rsid w:val="00B232DD"/>
    <w:rsid w:val="00B31E13"/>
    <w:rsid w:val="00B519B9"/>
    <w:rsid w:val="00B76526"/>
    <w:rsid w:val="00B9173C"/>
    <w:rsid w:val="00B91FC6"/>
    <w:rsid w:val="00B97392"/>
    <w:rsid w:val="00BA41A2"/>
    <w:rsid w:val="00BA4849"/>
    <w:rsid w:val="00BC6E78"/>
    <w:rsid w:val="00C02CF8"/>
    <w:rsid w:val="00C1502D"/>
    <w:rsid w:val="00C21A5B"/>
    <w:rsid w:val="00C3371F"/>
    <w:rsid w:val="00C62658"/>
    <w:rsid w:val="00C77F70"/>
    <w:rsid w:val="00C81061"/>
    <w:rsid w:val="00CB29BD"/>
    <w:rsid w:val="00CB5FF8"/>
    <w:rsid w:val="00CF44BB"/>
    <w:rsid w:val="00D27557"/>
    <w:rsid w:val="00D27CFC"/>
    <w:rsid w:val="00D37899"/>
    <w:rsid w:val="00D70AC6"/>
    <w:rsid w:val="00D91E97"/>
    <w:rsid w:val="00DD61EB"/>
    <w:rsid w:val="00DF36C2"/>
    <w:rsid w:val="00ED7FC5"/>
    <w:rsid w:val="00EE1CD3"/>
    <w:rsid w:val="00F307CC"/>
    <w:rsid w:val="00F802DF"/>
    <w:rsid w:val="00FC3389"/>
    <w:rsid w:val="00FC6D47"/>
    <w:rsid w:val="00FD5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!Обычный текст документа"/>
    <w:qFormat/>
    <w:rsid w:val="00304987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Heading1">
    <w:name w:val="heading 1"/>
    <w:aliases w:val="!Части документа"/>
    <w:basedOn w:val="Normal"/>
    <w:next w:val="Normal"/>
    <w:link w:val="Heading1Char"/>
    <w:uiPriority w:val="99"/>
    <w:qFormat/>
    <w:rsid w:val="00304987"/>
    <w:pPr>
      <w:jc w:val="center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!Разделы документа"/>
    <w:basedOn w:val="Normal"/>
    <w:link w:val="Heading2Char"/>
    <w:uiPriority w:val="99"/>
    <w:qFormat/>
    <w:rsid w:val="00304987"/>
    <w:pPr>
      <w:jc w:val="center"/>
      <w:outlineLvl w:val="1"/>
    </w:pPr>
    <w:rPr>
      <w:b/>
      <w:bCs/>
      <w:sz w:val="30"/>
      <w:szCs w:val="30"/>
    </w:rPr>
  </w:style>
  <w:style w:type="paragraph" w:styleId="Heading3">
    <w:name w:val="heading 3"/>
    <w:aliases w:val="!Главы документа"/>
    <w:basedOn w:val="Normal"/>
    <w:link w:val="Heading3Char"/>
    <w:uiPriority w:val="99"/>
    <w:qFormat/>
    <w:rsid w:val="00304987"/>
    <w:pPr>
      <w:outlineLvl w:val="2"/>
    </w:pPr>
    <w:rPr>
      <w:b/>
      <w:bCs/>
      <w:sz w:val="28"/>
      <w:szCs w:val="28"/>
    </w:rPr>
  </w:style>
  <w:style w:type="paragraph" w:styleId="Heading4">
    <w:name w:val="heading 4"/>
    <w:aliases w:val="!Параграфы/Статьи документа"/>
    <w:basedOn w:val="Normal"/>
    <w:link w:val="Heading4Char"/>
    <w:uiPriority w:val="99"/>
    <w:qFormat/>
    <w:rsid w:val="00304987"/>
    <w:pPr>
      <w:outlineLvl w:val="3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!Части документа Char"/>
    <w:basedOn w:val="DefaultParagraphFont"/>
    <w:link w:val="Heading1"/>
    <w:uiPriority w:val="99"/>
    <w:locked/>
    <w:rsid w:val="007C43A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!Разделы документа Char"/>
    <w:basedOn w:val="DefaultParagraphFont"/>
    <w:link w:val="Heading2"/>
    <w:uiPriority w:val="99"/>
    <w:locked/>
    <w:rsid w:val="007C43AA"/>
    <w:rPr>
      <w:rFonts w:ascii="Arial" w:hAnsi="Arial" w:cs="Arial"/>
      <w:b/>
      <w:bCs/>
      <w:sz w:val="28"/>
      <w:szCs w:val="28"/>
    </w:rPr>
  </w:style>
  <w:style w:type="character" w:customStyle="1" w:styleId="Heading3Char">
    <w:name w:val="Heading 3 Char"/>
    <w:aliases w:val="!Главы документа Char"/>
    <w:basedOn w:val="DefaultParagraphFont"/>
    <w:link w:val="Heading3"/>
    <w:uiPriority w:val="99"/>
    <w:locked/>
    <w:rsid w:val="007C43AA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aliases w:val="!Параграфы/Статьи документа Char"/>
    <w:basedOn w:val="DefaultParagraphFont"/>
    <w:link w:val="Heading4"/>
    <w:uiPriority w:val="99"/>
    <w:locked/>
    <w:rsid w:val="007C43AA"/>
    <w:rPr>
      <w:rFonts w:ascii="Arial" w:hAnsi="Arial" w:cs="Arial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304987"/>
    <w:rPr>
      <w:color w:val="0000FF"/>
      <w:u w:val="none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6D14D9"/>
    <w:rPr>
      <w:rFonts w:ascii="Times New Roman" w:hAnsi="Times New Roman" w:cs="Times New Roman"/>
      <w:spacing w:val="0"/>
      <w:sz w:val="28"/>
      <w:szCs w:val="28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6D14D9"/>
    <w:rPr>
      <w:rFonts w:ascii="Times New Roman" w:hAnsi="Times New Roman" w:cs="Times New Roman"/>
      <w:spacing w:val="0"/>
      <w:sz w:val="15"/>
      <w:szCs w:val="15"/>
    </w:rPr>
  </w:style>
  <w:style w:type="character" w:customStyle="1" w:styleId="20">
    <w:name w:val="Заголовок №2_"/>
    <w:basedOn w:val="DefaultParagraphFont"/>
    <w:link w:val="21"/>
    <w:uiPriority w:val="99"/>
    <w:locked/>
    <w:rsid w:val="006D14D9"/>
    <w:rPr>
      <w:rFonts w:ascii="Times New Roman" w:hAnsi="Times New Roman" w:cs="Times New Roman"/>
      <w:sz w:val="27"/>
      <w:szCs w:val="27"/>
    </w:rPr>
  </w:style>
  <w:style w:type="character" w:customStyle="1" w:styleId="23pt">
    <w:name w:val="Заголовок №2 + Интервал 3 pt"/>
    <w:basedOn w:val="20"/>
    <w:uiPriority w:val="99"/>
    <w:rsid w:val="006D14D9"/>
    <w:rPr>
      <w:spacing w:val="70"/>
    </w:rPr>
  </w:style>
  <w:style w:type="character" w:customStyle="1" w:styleId="22">
    <w:name w:val="Заголовок №2 (2)_"/>
    <w:basedOn w:val="DefaultParagraphFont"/>
    <w:link w:val="220"/>
    <w:uiPriority w:val="99"/>
    <w:locked/>
    <w:rsid w:val="006D14D9"/>
    <w:rPr>
      <w:rFonts w:ascii="Times New Roman" w:hAnsi="Times New Roman" w:cs="Times New Roman"/>
      <w:spacing w:val="0"/>
      <w:sz w:val="28"/>
      <w:szCs w:val="28"/>
    </w:rPr>
  </w:style>
  <w:style w:type="character" w:customStyle="1" w:styleId="223pt">
    <w:name w:val="Заголовок №2 (2) + Интервал 3 pt"/>
    <w:basedOn w:val="22"/>
    <w:uiPriority w:val="99"/>
    <w:rsid w:val="006D14D9"/>
    <w:rPr>
      <w:spacing w:val="60"/>
    </w:rPr>
  </w:style>
  <w:style w:type="character" w:customStyle="1" w:styleId="1">
    <w:name w:val="Основной текст1"/>
    <w:basedOn w:val="a"/>
    <w:uiPriority w:val="99"/>
    <w:rsid w:val="006D14D9"/>
    <w:rPr>
      <w:u w:val="single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6D14D9"/>
    <w:rPr>
      <w:rFonts w:ascii="Times New Roman" w:hAnsi="Times New Roman" w:cs="Times New Roman"/>
      <w:spacing w:val="0"/>
      <w:sz w:val="26"/>
      <w:szCs w:val="26"/>
    </w:rPr>
  </w:style>
  <w:style w:type="paragraph" w:customStyle="1" w:styleId="2">
    <w:name w:val="Основной текст2"/>
    <w:basedOn w:val="Normal"/>
    <w:link w:val="a"/>
    <w:uiPriority w:val="99"/>
    <w:rsid w:val="006D14D9"/>
    <w:pPr>
      <w:shd w:val="clear" w:color="auto" w:fill="FFFFFF"/>
      <w:spacing w:before="660" w:line="278" w:lineRule="exact"/>
    </w:pPr>
    <w:rPr>
      <w:rFonts w:ascii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Normal"/>
    <w:link w:val="7"/>
    <w:uiPriority w:val="99"/>
    <w:rsid w:val="006D14D9"/>
    <w:pPr>
      <w:shd w:val="clear" w:color="auto" w:fill="FFFFFF"/>
      <w:spacing w:before="2580" w:line="240" w:lineRule="atLeast"/>
    </w:pPr>
    <w:rPr>
      <w:rFonts w:ascii="Times New Roman" w:hAnsi="Times New Roman" w:cs="Times New Roman"/>
      <w:b/>
      <w:bCs/>
      <w:sz w:val="15"/>
      <w:szCs w:val="15"/>
    </w:rPr>
  </w:style>
  <w:style w:type="paragraph" w:customStyle="1" w:styleId="21">
    <w:name w:val="Заголовок №2"/>
    <w:basedOn w:val="Normal"/>
    <w:link w:val="20"/>
    <w:uiPriority w:val="99"/>
    <w:rsid w:val="006D14D9"/>
    <w:pPr>
      <w:shd w:val="clear" w:color="auto" w:fill="FFFFFF"/>
      <w:spacing w:after="60" w:line="240" w:lineRule="atLeast"/>
      <w:outlineLvl w:val="1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20">
    <w:name w:val="Заголовок №2 (2)"/>
    <w:basedOn w:val="Normal"/>
    <w:link w:val="22"/>
    <w:uiPriority w:val="99"/>
    <w:rsid w:val="006D14D9"/>
    <w:pPr>
      <w:shd w:val="clear" w:color="auto" w:fill="FFFFFF"/>
      <w:spacing w:before="360" w:after="360" w:line="240" w:lineRule="atLeast"/>
      <w:outlineLvl w:val="1"/>
    </w:pPr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Normal"/>
    <w:link w:val="10"/>
    <w:uiPriority w:val="99"/>
    <w:rsid w:val="006D14D9"/>
    <w:pPr>
      <w:shd w:val="clear" w:color="auto" w:fill="FFFFFF"/>
      <w:spacing w:before="360" w:line="326" w:lineRule="exac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847666"/>
    <w:pPr>
      <w:spacing w:after="200" w:line="276" w:lineRule="auto"/>
    </w:pPr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21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0F98"/>
    <w:rPr>
      <w:rFonts w:ascii="Times New Roman" w:hAnsi="Times New Roman" w:cs="Times New Roman"/>
      <w:sz w:val="2"/>
      <w:szCs w:val="2"/>
    </w:rPr>
  </w:style>
  <w:style w:type="character" w:styleId="HTMLVariable">
    <w:name w:val="HTML Variable"/>
    <w:aliases w:val="!Ссылки в документе"/>
    <w:basedOn w:val="DefaultParagraphFont"/>
    <w:uiPriority w:val="99"/>
    <w:rsid w:val="00304987"/>
    <w:rPr>
      <w:rFonts w:ascii="Arial" w:hAnsi="Arial" w:cs="Arial"/>
      <w:color w:val="0000FF"/>
      <w:sz w:val="24"/>
      <w:szCs w:val="24"/>
      <w:u w:val="none"/>
    </w:rPr>
  </w:style>
  <w:style w:type="paragraph" w:styleId="CommentText">
    <w:name w:val="annotation text"/>
    <w:aliases w:val="!Равноширинный текст документа"/>
    <w:basedOn w:val="Normal"/>
    <w:link w:val="CommentTextChar"/>
    <w:uiPriority w:val="99"/>
    <w:semiHidden/>
    <w:rsid w:val="00304987"/>
    <w:rPr>
      <w:rFonts w:ascii="Courier" w:hAnsi="Courier" w:cs="Courier"/>
      <w:sz w:val="22"/>
      <w:szCs w:val="22"/>
    </w:rPr>
  </w:style>
  <w:style w:type="character" w:customStyle="1" w:styleId="CommentTextChar">
    <w:name w:val="Comment Text Char"/>
    <w:aliases w:val="!Равноширинный текст документа Char"/>
    <w:basedOn w:val="DefaultParagraphFont"/>
    <w:link w:val="CommentText"/>
    <w:uiPriority w:val="99"/>
    <w:semiHidden/>
    <w:locked/>
    <w:rsid w:val="007C43AA"/>
    <w:rPr>
      <w:rFonts w:ascii="Courier" w:hAnsi="Courier" w:cs="Courier"/>
      <w:sz w:val="22"/>
      <w:szCs w:val="22"/>
    </w:rPr>
  </w:style>
  <w:style w:type="paragraph" w:customStyle="1" w:styleId="Title">
    <w:name w:val="Title!Название НПА"/>
    <w:basedOn w:val="Normal"/>
    <w:uiPriority w:val="99"/>
    <w:rsid w:val="0030498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7C43A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C43AA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43A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C43AA"/>
    <w:rPr>
      <w:rFonts w:ascii="Arial" w:hAnsi="Arial" w:cs="Arial"/>
      <w:sz w:val="24"/>
      <w:szCs w:val="24"/>
    </w:rPr>
  </w:style>
  <w:style w:type="paragraph" w:customStyle="1" w:styleId="Application">
    <w:name w:val="Application!Приложение"/>
    <w:uiPriority w:val="99"/>
    <w:rsid w:val="00304987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304987"/>
    <w:rPr>
      <w:rFonts w:ascii="Arial" w:hAnsi="Arial" w:cs="Arial"/>
      <w:kern w:val="28"/>
      <w:sz w:val="24"/>
      <w:szCs w:val="24"/>
    </w:rPr>
  </w:style>
  <w:style w:type="paragraph" w:customStyle="1" w:styleId="Table0">
    <w:name w:val="Table!"/>
    <w:next w:val="Table"/>
    <w:uiPriority w:val="99"/>
    <w:rsid w:val="00304987"/>
    <w:pPr>
      <w:jc w:val="center"/>
    </w:pPr>
    <w:rPr>
      <w:rFonts w:ascii="Arial" w:hAnsi="Arial" w:cs="Arial"/>
      <w:b/>
      <w:bCs/>
      <w:kern w:val="2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1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407</Words>
  <Characters>2324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Кишинька Людмила Петровна</dc:creator>
  <cp:keywords/>
  <dc:description/>
  <cp:lastModifiedBy>Администратор</cp:lastModifiedBy>
  <cp:revision>16</cp:revision>
  <cp:lastPrinted>2017-10-02T07:23:00Z</cp:lastPrinted>
  <dcterms:created xsi:type="dcterms:W3CDTF">2017-07-14T08:38:00Z</dcterms:created>
  <dcterms:modified xsi:type="dcterms:W3CDTF">2018-04-26T07:38:00Z</dcterms:modified>
</cp:coreProperties>
</file>